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1C4" w:rsidRDefault="008D5DB3">
      <w:pPr>
        <w:tabs>
          <w:tab w:val="left" w:pos="570"/>
        </w:tabs>
        <w:spacing w:after="0" w:line="240" w:lineRule="auto"/>
        <w:jc w:val="center"/>
      </w:pPr>
      <w:bookmarkStart w:id="0" w:name="__DdeLink__9987_3163548751"/>
      <w:bookmarkEnd w:id="0"/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801"/>
        <w:gridCol w:w="6805"/>
      </w:tblGrid>
      <w:tr w:rsidR="004971C4">
        <w:tc>
          <w:tcPr>
            <w:tcW w:w="2801" w:type="dxa"/>
            <w:shd w:val="clear" w:color="auto" w:fill="auto"/>
          </w:tcPr>
          <w:p w:rsidR="004971C4" w:rsidRDefault="008D5DB3">
            <w:pPr>
              <w:tabs>
                <w:tab w:val="left" w:pos="570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6804" w:type="dxa"/>
            <w:shd w:val="clear" w:color="auto" w:fill="auto"/>
          </w:tcPr>
          <w:p w:rsidR="004971C4" w:rsidRDefault="008D5DB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r w:rsidR="0077036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</w:tr>
      <w:tr w:rsidR="004971C4">
        <w:tc>
          <w:tcPr>
            <w:tcW w:w="2801" w:type="dxa"/>
            <w:shd w:val="clear" w:color="auto" w:fill="auto"/>
          </w:tcPr>
          <w:p w:rsidR="004971C4" w:rsidRDefault="008D5DB3">
            <w:pPr>
              <w:tabs>
                <w:tab w:val="left" w:pos="570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804" w:type="dxa"/>
            <w:shd w:val="clear" w:color="auto" w:fill="auto"/>
          </w:tcPr>
          <w:p w:rsidR="004971C4" w:rsidRDefault="008D5DB3">
            <w:pPr>
              <w:tabs>
                <w:tab w:val="left" w:pos="570"/>
              </w:tabs>
              <w:spacing w:after="0" w:line="240" w:lineRule="auto"/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971C4">
        <w:tc>
          <w:tcPr>
            <w:tcW w:w="2801" w:type="dxa"/>
            <w:shd w:val="clear" w:color="auto" w:fill="auto"/>
          </w:tcPr>
          <w:p w:rsidR="004971C4" w:rsidRDefault="008D5DB3">
            <w:pPr>
              <w:tabs>
                <w:tab w:val="left" w:pos="570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6804" w:type="dxa"/>
            <w:shd w:val="clear" w:color="auto" w:fill="auto"/>
          </w:tcPr>
          <w:p w:rsidR="00656AFD" w:rsidRPr="00656AFD" w:rsidRDefault="00656AFD" w:rsidP="00656AF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6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656AF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r w:rsidRPr="00656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основного общего образования (ФГОС ООО), утверждённый приказом Министерства просвещения РФ от 31 мая 2021 г. № 287.</w:t>
            </w:r>
          </w:p>
          <w:p w:rsidR="00656AFD" w:rsidRPr="00656AFD" w:rsidRDefault="00656AFD" w:rsidP="00656AFD">
            <w:pPr>
              <w:shd w:val="clear" w:color="auto" w:fill="FFFFFF"/>
              <w:spacing w:after="0" w:line="240" w:lineRule="auto"/>
              <w:rPr>
                <w:rFonts w:ascii="Calibri" w:eastAsia="Calibri" w:hAnsi="Calibri" w:cs="Times New Roman"/>
              </w:rPr>
            </w:pPr>
            <w:r w:rsidRPr="00656AFD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2.</w:t>
            </w:r>
            <w:r w:rsidRPr="00656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Федеральная образовательная программа основного общего образования, утверждённая приказом </w:t>
            </w:r>
            <w:proofErr w:type="spellStart"/>
            <w:r w:rsidRPr="00656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656A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России от 18.05.2023 N 370.</w:t>
            </w:r>
            <w:r w:rsidRPr="00656AFD">
              <w:rPr>
                <w:rFonts w:ascii="Calibri" w:eastAsia="Calibri" w:hAnsi="Calibri" w:cs="Times New Roman"/>
              </w:rPr>
              <w:t xml:space="preserve"> </w:t>
            </w:r>
          </w:p>
          <w:p w:rsidR="00656AFD" w:rsidRPr="00656AFD" w:rsidRDefault="00656AFD" w:rsidP="00656AF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56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      </w:r>
            <w:proofErr w:type="gramStart"/>
            <w:r w:rsidRPr="00656AF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656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важном»» от 15.08.2022 № 03–1190.</w:t>
            </w:r>
          </w:p>
          <w:p w:rsidR="004971C4" w:rsidRDefault="00656AFD" w:rsidP="00656AFD">
            <w:pPr>
              <w:widowControl w:val="0"/>
              <w:suppressAutoHyphens/>
              <w:spacing w:after="0" w:line="240" w:lineRule="auto"/>
            </w:pPr>
            <w:r w:rsidRPr="00656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656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6A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Положение о порядке разработки и требованиях к структуре, содержанию и оформлению рабочей программы курсов внеурочной деятельности</w:t>
            </w:r>
          </w:p>
        </w:tc>
      </w:tr>
      <w:tr w:rsidR="004971C4" w:rsidRPr="00270C5C">
        <w:tc>
          <w:tcPr>
            <w:tcW w:w="2801" w:type="dxa"/>
            <w:shd w:val="clear" w:color="auto" w:fill="auto"/>
          </w:tcPr>
          <w:p w:rsidR="004971C4" w:rsidRDefault="008D5DB3">
            <w:pPr>
              <w:tabs>
                <w:tab w:val="left" w:pos="570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обеспечение курса</w:t>
            </w:r>
          </w:p>
        </w:tc>
        <w:tc>
          <w:tcPr>
            <w:tcW w:w="6804" w:type="dxa"/>
            <w:shd w:val="clear" w:color="auto" w:fill="auto"/>
          </w:tcPr>
          <w:p w:rsidR="00656AFD" w:rsidRPr="00656AFD" w:rsidRDefault="00656AFD" w:rsidP="00656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6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Мультимедийный проектор</w:t>
            </w:r>
          </w:p>
          <w:p w:rsidR="00656AFD" w:rsidRPr="00656AFD" w:rsidRDefault="00656AFD" w:rsidP="00656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6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Компьютер (ноутбук) с выходом в интернет </w:t>
            </w:r>
          </w:p>
          <w:p w:rsidR="00656AFD" w:rsidRPr="00656AFD" w:rsidRDefault="00656AFD" w:rsidP="00656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6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Принтер</w:t>
            </w:r>
          </w:p>
          <w:p w:rsidR="00656AFD" w:rsidRPr="00656AFD" w:rsidRDefault="00656AFD" w:rsidP="00656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6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Акустические системы (колонки)</w:t>
            </w:r>
          </w:p>
          <w:p w:rsidR="00656AFD" w:rsidRDefault="00656AFD" w:rsidP="00656AFD">
            <w:pPr>
              <w:pStyle w:val="TableParagraph"/>
              <w:spacing w:after="0" w:line="240" w:lineRule="auto"/>
              <w:ind w:left="109" w:right="10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56A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56AF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  <w:p w:rsidR="004971C4" w:rsidRPr="0077036A" w:rsidRDefault="00656AFD" w:rsidP="00656AFD">
            <w:pPr>
              <w:pStyle w:val="TableParagraph"/>
              <w:spacing w:after="0" w:line="240" w:lineRule="auto"/>
              <w:ind w:left="109" w:right="105"/>
              <w:rPr>
                <w:lang w:val="en-US"/>
              </w:rPr>
            </w:pPr>
            <w:r w:rsidRPr="00656AF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</w:t>
            </w:r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school-</w:t>
            </w:r>
            <w:r w:rsidR="008D5DB3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="008D5DB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collection.edu.ru/co</w:t>
            </w:r>
            <w:r w:rsidR="008D5DB3">
              <w:rPr>
                <w:rFonts w:ascii="Times New Roman" w:hAnsi="Times New Roman"/>
                <w:color w:val="000000"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llection</w:t>
            </w:r>
            <w:proofErr w:type="spellEnd"/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="008D5DB3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edsoo.ru/</w:t>
            </w:r>
            <w:proofErr w:type="spellStart"/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Metodich</w:t>
            </w:r>
            <w:proofErr w:type="spellEnd"/>
            <w:r w:rsidR="008D5DB3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="008D5DB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en-US"/>
              </w:rPr>
              <w:t>eskie_videouroki.ht</w:t>
            </w:r>
            <w:r w:rsidR="008D5DB3">
              <w:rPr>
                <w:rFonts w:ascii="Times New Roman" w:hAnsi="Times New Roman"/>
                <w:color w:val="000000"/>
                <w:spacing w:val="-57"/>
                <w:sz w:val="24"/>
                <w:szCs w:val="24"/>
                <w:lang w:val="en-US"/>
              </w:rPr>
              <w:t xml:space="preserve"> </w:t>
            </w:r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</w:t>
            </w:r>
            <w:r w:rsidR="008D5DB3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apkpro.ru/</w:t>
            </w:r>
            <w:proofErr w:type="spellStart"/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razgovor</w:t>
            </w:r>
            <w:proofErr w:type="spellEnd"/>
            <w:r w:rsidR="008D5DB3">
              <w:rPr>
                <w:rFonts w:ascii="Times New Roman" w:hAnsi="Times New Roman"/>
                <w:color w:val="000000"/>
                <w:spacing w:val="-57"/>
                <w:sz w:val="24"/>
                <w:szCs w:val="24"/>
                <w:lang w:val="en-US"/>
              </w:rPr>
              <w:t xml:space="preserve"> </w:t>
            </w:r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y-o-</w:t>
            </w:r>
            <w:proofErr w:type="spellStart"/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vazhnom</w:t>
            </w:r>
            <w:proofErr w:type="spellEnd"/>
            <w:r w:rsidR="008D5D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</w:tr>
      <w:tr w:rsidR="004971C4">
        <w:tc>
          <w:tcPr>
            <w:tcW w:w="2801" w:type="dxa"/>
            <w:shd w:val="clear" w:color="auto" w:fill="auto"/>
          </w:tcPr>
          <w:p w:rsidR="004971C4" w:rsidRDefault="008D5DB3">
            <w:pPr>
              <w:tabs>
                <w:tab w:val="left" w:pos="5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часов, отпущенных на занятия, продолжительность одного занятия.</w:t>
            </w:r>
          </w:p>
        </w:tc>
        <w:tc>
          <w:tcPr>
            <w:tcW w:w="6804" w:type="dxa"/>
            <w:shd w:val="clear" w:color="auto" w:fill="auto"/>
          </w:tcPr>
          <w:p w:rsidR="004971C4" w:rsidRDefault="008D5DB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из расчёта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оличества часов, отведённых на внеурочную деятельность, 1 раз в неделю по 1 часу, 34 часа в год.</w:t>
            </w:r>
          </w:p>
          <w:p w:rsidR="004971C4" w:rsidRDefault="004971C4">
            <w:pPr>
              <w:pStyle w:val="af"/>
              <w:spacing w:beforeAutospacing="0" w:after="0" w:afterAutospacing="0"/>
              <w:ind w:firstLine="709"/>
              <w:rPr>
                <w:i/>
              </w:rPr>
            </w:pPr>
          </w:p>
        </w:tc>
      </w:tr>
      <w:tr w:rsidR="004971C4">
        <w:tc>
          <w:tcPr>
            <w:tcW w:w="2801" w:type="dxa"/>
            <w:shd w:val="clear" w:color="auto" w:fill="auto"/>
          </w:tcPr>
          <w:p w:rsidR="004971C4" w:rsidRDefault="008D5DB3">
            <w:pPr>
              <w:tabs>
                <w:tab w:val="left" w:pos="570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курса</w:t>
            </w:r>
          </w:p>
        </w:tc>
        <w:tc>
          <w:tcPr>
            <w:tcW w:w="6804" w:type="dxa"/>
            <w:shd w:val="clear" w:color="auto" w:fill="auto"/>
          </w:tcPr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GoBack"/>
            <w:proofErr w:type="gramStart"/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      </w:r>
            <w:proofErr w:type="gramEnd"/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культуры.</w:t>
            </w:r>
          </w:p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Цель курса:</w:t>
            </w: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</w:t>
            </w:r>
          </w:p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</w:p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Формировать патриотизм и гражданственность на основе базовых национальных ценностей. </w:t>
            </w:r>
          </w:p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Воспитывать чувство уважения к историческому прошлому, традициям многонационального государства. </w:t>
            </w:r>
          </w:p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Воспитывать чувство гордости за богатейшее духовное и культурное наследие нашего народа. </w:t>
            </w:r>
          </w:p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Развивать интерес к учебной деятельности и труду. </w:t>
            </w:r>
          </w:p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Формировать экологическое мышление и стремление вести здоровый образ жизни. </w:t>
            </w:r>
          </w:p>
          <w:p w:rsidR="00270C5C" w:rsidRPr="00270C5C" w:rsidRDefault="00270C5C" w:rsidP="0027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Воспитывать уважение к старшему поколению, родителям, </w:t>
            </w: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семейным ценностям и традициям. </w:t>
            </w:r>
          </w:p>
          <w:p w:rsidR="00270C5C" w:rsidRDefault="00270C5C" w:rsidP="00270C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0C5C">
              <w:rPr>
                <w:rFonts w:ascii="Times New Roman" w:eastAsia="Calibri" w:hAnsi="Times New Roman" w:cs="Times New Roman"/>
                <w:sz w:val="24"/>
                <w:szCs w:val="24"/>
              </w:rPr>
              <w:t>7. Формировать нравственные ценности через популяризацию идей добровольчества.</w:t>
            </w:r>
            <w:r w:rsidR="008D5D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bookmarkEnd w:id="1"/>
          <w:p w:rsidR="004971C4" w:rsidRDefault="004971C4" w:rsidP="0027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1C4">
        <w:tc>
          <w:tcPr>
            <w:tcW w:w="2801" w:type="dxa"/>
            <w:shd w:val="clear" w:color="auto" w:fill="auto"/>
          </w:tcPr>
          <w:p w:rsidR="004971C4" w:rsidRDefault="008D5DB3">
            <w:pPr>
              <w:tabs>
                <w:tab w:val="left" w:pos="570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рабочей программы</w:t>
            </w:r>
          </w:p>
        </w:tc>
        <w:tc>
          <w:tcPr>
            <w:tcW w:w="6804" w:type="dxa"/>
            <w:shd w:val="clear" w:color="auto" w:fill="auto"/>
          </w:tcPr>
          <w:p w:rsidR="004971C4" w:rsidRDefault="008D5DB3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  <w:p w:rsidR="004971C4" w:rsidRDefault="008D5DB3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bookmarkStart w:id="2" w:name="_GoBack1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ируемые результаты освоения курса внеурочной деятельности</w:t>
            </w:r>
          </w:p>
          <w:p w:rsidR="004971C4" w:rsidRDefault="008D5DB3">
            <w:pPr>
              <w:numPr>
                <w:ilvl w:val="0"/>
                <w:numId w:val="2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</w:t>
            </w:r>
          </w:p>
          <w:p w:rsidR="004971C4" w:rsidRDefault="008D5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4. Календарно-тематическое планирование с указанием количества часов, отводимых на освоение каждого раздела.</w:t>
            </w:r>
          </w:p>
          <w:p w:rsidR="004971C4" w:rsidRDefault="008D5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5. Лист корректировки рабочей программы внеурочной деятельности.</w:t>
            </w:r>
          </w:p>
        </w:tc>
      </w:tr>
    </w:tbl>
    <w:p w:rsidR="004971C4" w:rsidRDefault="004971C4">
      <w:pPr>
        <w:spacing w:after="0" w:line="240" w:lineRule="auto"/>
      </w:pPr>
    </w:p>
    <w:p w:rsidR="004971C4" w:rsidRDefault="004971C4">
      <w:pPr>
        <w:spacing w:after="0" w:line="240" w:lineRule="auto"/>
      </w:pPr>
      <w:bookmarkStart w:id="3" w:name="__DdeLink__9987_31635487511"/>
      <w:bookmarkEnd w:id="3"/>
    </w:p>
    <w:sectPr w:rsidR="004971C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;sans-serif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086"/>
    <w:multiLevelType w:val="multilevel"/>
    <w:tmpl w:val="53009AE6"/>
    <w:lvl w:ilvl="0">
      <w:start w:val="1"/>
      <w:numFmt w:val="bullet"/>
      <w:suff w:val="nothing"/>
      <w:lvlText w:val=""/>
      <w:lvlJc w:val="left"/>
      <w:pPr>
        <w:ind w:left="707" w:firstLine="0"/>
      </w:pPr>
      <w:rPr>
        <w:rFonts w:ascii="Symbol" w:hAnsi="Symbol" w:cs="OpenSymbol" w:hint="default"/>
        <w:b w:val="0"/>
        <w:sz w:val="21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62C328EE"/>
    <w:multiLevelType w:val="multilevel"/>
    <w:tmpl w:val="D9A638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75374B9"/>
    <w:multiLevelType w:val="multilevel"/>
    <w:tmpl w:val="6BBC781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1C4"/>
    <w:rsid w:val="00270C5C"/>
    <w:rsid w:val="00286DFB"/>
    <w:rsid w:val="004971C4"/>
    <w:rsid w:val="00656AFD"/>
    <w:rsid w:val="0077036A"/>
    <w:rsid w:val="008D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A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C27B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semiHidden/>
    <w:qFormat/>
    <w:rsid w:val="003C27B9"/>
  </w:style>
  <w:style w:type="character" w:customStyle="1" w:styleId="a5">
    <w:name w:val="Нижний колонтитул Знак"/>
    <w:basedOn w:val="a0"/>
    <w:uiPriority w:val="99"/>
    <w:semiHidden/>
    <w:qFormat/>
    <w:rsid w:val="003C27B9"/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ListLabel23">
    <w:name w:val="ListLabel 23"/>
    <w:qFormat/>
    <w:rPr>
      <w:rFonts w:ascii="Times New Roman" w:hAnsi="Times New Roman" w:cs="Symbol"/>
      <w:b/>
      <w:sz w:val="24"/>
    </w:rPr>
  </w:style>
  <w:style w:type="character" w:customStyle="1" w:styleId="ListLabel24">
    <w:name w:val="ListLabel 24"/>
    <w:qFormat/>
    <w:rPr>
      <w:rFonts w:cs="Wingdings"/>
      <w:sz w:val="20"/>
    </w:rPr>
  </w:style>
  <w:style w:type="character" w:customStyle="1" w:styleId="ListLabel25">
    <w:name w:val="ListLabel 25"/>
    <w:qFormat/>
    <w:rPr>
      <w:rFonts w:cs="Wingdings"/>
      <w:sz w:val="20"/>
    </w:rPr>
  </w:style>
  <w:style w:type="character" w:customStyle="1" w:styleId="ListLabel26">
    <w:name w:val="ListLabel 26"/>
    <w:qFormat/>
    <w:rPr>
      <w:rFonts w:cs="Wingdings"/>
      <w:sz w:val="20"/>
    </w:rPr>
  </w:style>
  <w:style w:type="character" w:customStyle="1" w:styleId="ListLabel27">
    <w:name w:val="ListLabel 27"/>
    <w:qFormat/>
    <w:rPr>
      <w:rFonts w:cs="Wingdings"/>
      <w:sz w:val="20"/>
    </w:rPr>
  </w:style>
  <w:style w:type="character" w:customStyle="1" w:styleId="ListLabel28">
    <w:name w:val="ListLabel 28"/>
    <w:qFormat/>
    <w:rPr>
      <w:rFonts w:cs="Wingdings"/>
      <w:sz w:val="20"/>
    </w:rPr>
  </w:style>
  <w:style w:type="character" w:customStyle="1" w:styleId="ListLabel29">
    <w:name w:val="ListLabel 29"/>
    <w:qFormat/>
    <w:rPr>
      <w:rFonts w:cs="Wingdings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ascii="PT Sans;sans-serif" w:hAnsi="PT Sans;sans-serif" w:cs="OpenSymbol"/>
      <w:b w:val="0"/>
      <w:sz w:val="21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Symbol"/>
      <w:b/>
      <w:sz w:val="24"/>
    </w:rPr>
  </w:style>
  <w:style w:type="character" w:customStyle="1" w:styleId="ListLabel41">
    <w:name w:val="ListLabel 41"/>
    <w:qFormat/>
    <w:rPr>
      <w:rFonts w:cs="Wingdings"/>
      <w:sz w:val="20"/>
    </w:rPr>
  </w:style>
  <w:style w:type="character" w:customStyle="1" w:styleId="ListLabel42">
    <w:name w:val="ListLabel 42"/>
    <w:qFormat/>
    <w:rPr>
      <w:rFonts w:cs="Wingdings"/>
      <w:sz w:val="20"/>
    </w:rPr>
  </w:style>
  <w:style w:type="character" w:customStyle="1" w:styleId="ListLabel43">
    <w:name w:val="ListLabel 43"/>
    <w:qFormat/>
    <w:rPr>
      <w:rFonts w:cs="Wingdings"/>
      <w:sz w:val="20"/>
    </w:rPr>
  </w:style>
  <w:style w:type="character" w:customStyle="1" w:styleId="ListLabel44">
    <w:name w:val="ListLabel 44"/>
    <w:qFormat/>
    <w:rPr>
      <w:rFonts w:cs="Wingdings"/>
      <w:sz w:val="20"/>
    </w:rPr>
  </w:style>
  <w:style w:type="character" w:customStyle="1" w:styleId="ListLabel45">
    <w:name w:val="ListLabel 45"/>
    <w:qFormat/>
    <w:rPr>
      <w:rFonts w:cs="Wingdings"/>
      <w:sz w:val="20"/>
    </w:rPr>
  </w:style>
  <w:style w:type="character" w:customStyle="1" w:styleId="ListLabel46">
    <w:name w:val="ListLabel 46"/>
    <w:qFormat/>
    <w:rPr>
      <w:rFonts w:cs="Wingdings"/>
      <w:sz w:val="20"/>
    </w:rPr>
  </w:style>
  <w:style w:type="character" w:customStyle="1" w:styleId="ListLabel47">
    <w:name w:val="ListLabel 47"/>
    <w:qFormat/>
    <w:rPr>
      <w:rFonts w:cs="Wingdings"/>
      <w:sz w:val="20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Balloon Text"/>
    <w:basedOn w:val="a"/>
    <w:uiPriority w:val="99"/>
    <w:semiHidden/>
    <w:unhideWhenUsed/>
    <w:qFormat/>
    <w:rsid w:val="003C27B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semiHidden/>
    <w:unhideWhenUsed/>
    <w:rsid w:val="003C27B9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3C27B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ableParagraph">
    <w:name w:val="Table Paragraph"/>
    <w:basedOn w:val="a"/>
    <w:qFormat/>
    <w:pPr>
      <w:spacing w:line="273" w:lineRule="exact"/>
      <w:ind w:left="110"/>
    </w:pPr>
  </w:style>
  <w:style w:type="paragraph" w:styleId="af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dc:description/>
  <cp:lastModifiedBy>Школа73</cp:lastModifiedBy>
  <cp:revision>7</cp:revision>
  <dcterms:created xsi:type="dcterms:W3CDTF">2023-10-22T17:28:00Z</dcterms:created>
  <dcterms:modified xsi:type="dcterms:W3CDTF">2023-11-06T19:54:00Z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